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97C" w:rsidRDefault="003E597C" w:rsidP="003E597C">
      <w:pPr>
        <w:pStyle w:val="a5"/>
      </w:pPr>
      <w:r>
        <w:rPr>
          <w:noProof/>
        </w:rPr>
        <w:drawing>
          <wp:inline distT="0" distB="0" distL="0" distR="0">
            <wp:extent cx="6172200" cy="8800958"/>
            <wp:effectExtent l="0" t="0" r="0" b="635"/>
            <wp:docPr id="2" name="Рисунок 2" descr="C:\Users\HP\Desktop\2024-25 уч.год\план работы по профилактике детского дорожно-транспортного травматиз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2024-25 уч.год\план работы по профилактике детского дорожно-транспортного травматиз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821" cy="87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010" w:rsidRDefault="00922010"/>
    <w:p w:rsidR="003E597C" w:rsidRDefault="003E597C"/>
    <w:p w:rsidR="003E597C" w:rsidRDefault="003E597C">
      <w:r>
        <w:rPr>
          <w:noProof/>
          <w:lang w:eastAsia="ru-RU"/>
        </w:rPr>
        <w:drawing>
          <wp:inline distT="0" distB="0" distL="0" distR="0" wp14:anchorId="44C92B38" wp14:editId="748BDBFB">
            <wp:extent cx="5940425" cy="8482965"/>
            <wp:effectExtent l="0" t="0" r="3175" b="0"/>
            <wp:docPr id="1" name="Рисунок 1" descr="C:\Users\HP\Pictures\ControlCenter4\Scan\CCI29102024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ControlCenter4\Scan\CCI29102024_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B9"/>
    <w:rsid w:val="001703B9"/>
    <w:rsid w:val="003E597C"/>
    <w:rsid w:val="0092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97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E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97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E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2024-10-29T06:43:00Z</dcterms:created>
  <dcterms:modified xsi:type="dcterms:W3CDTF">2024-10-29T06:46:00Z</dcterms:modified>
</cp:coreProperties>
</file>